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3B" w:rsidRPr="000278E7" w:rsidRDefault="00917C3B" w:rsidP="00917C3B">
      <w:pPr>
        <w:pStyle w:val="PlainText"/>
        <w:spacing w:line="360" w:lineRule="auto"/>
        <w:ind w:left="993"/>
        <w:jc w:val="center"/>
        <w:rPr>
          <w:rFonts w:ascii="Times New Roman" w:hAnsi="Times New Roman"/>
          <w:b/>
          <w:sz w:val="26"/>
          <w:szCs w:val="26"/>
        </w:rPr>
      </w:pPr>
      <w:r w:rsidRPr="000278E7">
        <w:rPr>
          <w:rFonts w:ascii="Times New Roman" w:hAnsi="Times New Roman"/>
          <w:b/>
          <w:sz w:val="26"/>
          <w:szCs w:val="26"/>
        </w:rPr>
        <w:t>UŽSIENIO LIETUVIŲ REIKALŲ KOORDINAVIMO KOMISIJOS POSĖDŽIO DARBOTVARKĖ</w:t>
      </w:r>
    </w:p>
    <w:p w:rsidR="00917C3B" w:rsidRPr="000278E7" w:rsidRDefault="00917C3B" w:rsidP="00917C3B">
      <w:pPr>
        <w:pStyle w:val="PlainText"/>
        <w:spacing w:line="360" w:lineRule="auto"/>
        <w:ind w:left="993"/>
        <w:jc w:val="center"/>
        <w:rPr>
          <w:rFonts w:ascii="Times New Roman" w:hAnsi="Times New Roman"/>
          <w:b/>
          <w:sz w:val="26"/>
          <w:szCs w:val="26"/>
        </w:rPr>
      </w:pPr>
      <w:r w:rsidRPr="000278E7">
        <w:rPr>
          <w:rFonts w:ascii="Times New Roman" w:hAnsi="Times New Roman"/>
          <w:b/>
          <w:sz w:val="26"/>
          <w:szCs w:val="26"/>
        </w:rPr>
        <w:t>2016 m. gegužės 16 d., 14.00 val.</w:t>
      </w:r>
    </w:p>
    <w:p w:rsidR="00917C3B" w:rsidRPr="000278E7" w:rsidRDefault="00917C3B" w:rsidP="00917C3B">
      <w:pPr>
        <w:pStyle w:val="PlainText"/>
        <w:spacing w:line="360" w:lineRule="auto"/>
        <w:ind w:left="993"/>
        <w:jc w:val="center"/>
        <w:rPr>
          <w:rFonts w:ascii="Times New Roman" w:hAnsi="Times New Roman"/>
          <w:b/>
          <w:sz w:val="26"/>
          <w:szCs w:val="26"/>
        </w:rPr>
      </w:pPr>
      <w:r w:rsidRPr="000278E7">
        <w:rPr>
          <w:rFonts w:ascii="Times New Roman" w:hAnsi="Times New Roman"/>
          <w:b/>
          <w:sz w:val="26"/>
          <w:szCs w:val="26"/>
        </w:rPr>
        <w:t>Mažoji salė  (413 kab.)</w:t>
      </w:r>
    </w:p>
    <w:p w:rsidR="00917C3B" w:rsidRDefault="00917C3B" w:rsidP="00917C3B">
      <w:pPr>
        <w:pStyle w:val="PlainText"/>
        <w:spacing w:line="360" w:lineRule="auto"/>
        <w:ind w:left="993"/>
        <w:jc w:val="center"/>
        <w:rPr>
          <w:rFonts w:ascii="Times New Roman" w:hAnsi="Times New Roman"/>
          <w:b/>
          <w:sz w:val="24"/>
          <w:szCs w:val="24"/>
        </w:rPr>
      </w:pPr>
    </w:p>
    <w:p w:rsidR="00917C3B" w:rsidRDefault="00917C3B" w:rsidP="00917C3B">
      <w:pPr>
        <w:pStyle w:val="PlainText"/>
        <w:spacing w:line="360" w:lineRule="auto"/>
        <w:ind w:left="993"/>
        <w:jc w:val="center"/>
        <w:rPr>
          <w:rFonts w:ascii="Times New Roman" w:hAnsi="Times New Roman"/>
          <w:b/>
          <w:sz w:val="26"/>
          <w:szCs w:val="26"/>
        </w:rPr>
      </w:pPr>
    </w:p>
    <w:p w:rsidR="00917C3B" w:rsidRPr="000278E7" w:rsidRDefault="00917C3B" w:rsidP="00917C3B">
      <w:pPr>
        <w:pStyle w:val="PlainTex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0278E7">
        <w:rPr>
          <w:rFonts w:ascii="Times New Roman" w:hAnsi="Times New Roman"/>
          <w:b/>
          <w:sz w:val="26"/>
          <w:szCs w:val="26"/>
        </w:rPr>
        <w:t>Pasirengimas Lietuvos valstybės atkūrimo šimtmečiui</w:t>
      </w:r>
    </w:p>
    <w:p w:rsidR="00917C3B" w:rsidRPr="000278E7" w:rsidRDefault="000278E7" w:rsidP="000278E7">
      <w:pPr>
        <w:pStyle w:val="PlainText"/>
        <w:spacing w:line="360" w:lineRule="auto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0278E7">
        <w:rPr>
          <w:rFonts w:ascii="Times New Roman" w:hAnsi="Times New Roman"/>
          <w:i/>
          <w:iCs/>
          <w:sz w:val="26"/>
          <w:szCs w:val="26"/>
        </w:rPr>
        <w:t>(Vyriausybės kanceliarijos</w:t>
      </w:r>
      <w:r w:rsidR="00D24676">
        <w:rPr>
          <w:rFonts w:ascii="Times New Roman" w:hAnsi="Times New Roman"/>
          <w:i/>
          <w:iCs/>
          <w:sz w:val="26"/>
          <w:szCs w:val="26"/>
        </w:rPr>
        <w:t xml:space="preserve"> ir Pasaulio lietuvių bendruomenės </w:t>
      </w:r>
      <w:r w:rsidRPr="000278E7">
        <w:rPr>
          <w:rFonts w:ascii="Times New Roman" w:hAnsi="Times New Roman"/>
          <w:i/>
          <w:sz w:val="26"/>
          <w:szCs w:val="26"/>
        </w:rPr>
        <w:t>atstovai)</w:t>
      </w:r>
    </w:p>
    <w:p w:rsidR="00917C3B" w:rsidRPr="000278E7" w:rsidRDefault="00917C3B" w:rsidP="00917C3B">
      <w:pPr>
        <w:pStyle w:val="PlainText"/>
        <w:spacing w:line="360" w:lineRule="auto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</w:p>
    <w:p w:rsidR="00917C3B" w:rsidRPr="000278E7" w:rsidRDefault="00917C3B" w:rsidP="00917C3B">
      <w:pPr>
        <w:pStyle w:val="PlainTex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0278E7">
        <w:rPr>
          <w:rFonts w:ascii="Times New Roman" w:hAnsi="Times New Roman"/>
          <w:b/>
          <w:sz w:val="26"/>
          <w:szCs w:val="26"/>
        </w:rPr>
        <w:t>Globalios Lietuvos – už</w:t>
      </w:r>
      <w:bookmarkStart w:id="0" w:name="_GoBack"/>
      <w:bookmarkEnd w:id="0"/>
      <w:r w:rsidRPr="000278E7">
        <w:rPr>
          <w:rFonts w:ascii="Times New Roman" w:hAnsi="Times New Roman"/>
          <w:b/>
          <w:sz w:val="26"/>
          <w:szCs w:val="26"/>
        </w:rPr>
        <w:t>sienio lietuvių įsitraukimo į valstybės gyvenimą – kūrimo 2011–2019 m. programos vykdymo 2015 m. prist</w:t>
      </w:r>
      <w:r w:rsidR="00D24676">
        <w:rPr>
          <w:rFonts w:ascii="Times New Roman" w:hAnsi="Times New Roman"/>
          <w:b/>
          <w:sz w:val="26"/>
          <w:szCs w:val="26"/>
        </w:rPr>
        <w:t>atymas</w:t>
      </w:r>
    </w:p>
    <w:p w:rsidR="00917C3B" w:rsidRPr="000278E7" w:rsidRDefault="00917C3B" w:rsidP="00917C3B">
      <w:pPr>
        <w:pStyle w:val="NoSpacing"/>
        <w:ind w:firstLine="426"/>
        <w:jc w:val="both"/>
        <w:rPr>
          <w:i/>
          <w:sz w:val="26"/>
          <w:szCs w:val="26"/>
        </w:rPr>
      </w:pPr>
      <w:r w:rsidRPr="000278E7">
        <w:rPr>
          <w:i/>
          <w:iCs/>
          <w:sz w:val="26"/>
          <w:szCs w:val="26"/>
        </w:rPr>
        <w:t xml:space="preserve">(Užsienio reikalų ministerijos ir kitų institucijų </w:t>
      </w:r>
      <w:r w:rsidRPr="000278E7">
        <w:rPr>
          <w:i/>
          <w:sz w:val="26"/>
          <w:szCs w:val="26"/>
        </w:rPr>
        <w:t>atstovai)</w:t>
      </w:r>
    </w:p>
    <w:p w:rsidR="00917C3B" w:rsidRPr="000278E7" w:rsidRDefault="00917C3B" w:rsidP="00917C3B">
      <w:pPr>
        <w:pStyle w:val="ListParagraph"/>
        <w:ind w:left="426" w:hanging="426"/>
        <w:rPr>
          <w:rFonts w:ascii="Times New Roman" w:hAnsi="Times New Roman" w:cs="Times New Roman"/>
          <w:b/>
          <w:sz w:val="26"/>
          <w:szCs w:val="26"/>
        </w:rPr>
      </w:pPr>
    </w:p>
    <w:p w:rsidR="00917C3B" w:rsidRPr="000278E7" w:rsidRDefault="00D24676" w:rsidP="00917C3B">
      <w:pPr>
        <w:pStyle w:val="PlainTex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Užsienio lietuvių reikalų koordinavimo komisijos </w:t>
      </w:r>
      <w:r w:rsidR="00917C3B" w:rsidRPr="000278E7">
        <w:rPr>
          <w:rFonts w:ascii="Times New Roman" w:hAnsi="Times New Roman"/>
          <w:b/>
          <w:sz w:val="26"/>
          <w:szCs w:val="26"/>
        </w:rPr>
        <w:t>2015</w:t>
      </w:r>
      <w:r>
        <w:rPr>
          <w:rFonts w:ascii="Times New Roman" w:hAnsi="Times New Roman"/>
          <w:b/>
          <w:sz w:val="26"/>
          <w:szCs w:val="26"/>
        </w:rPr>
        <w:t xml:space="preserve"> m. lapkričio </w:t>
      </w:r>
      <w:r w:rsidR="00917C3B" w:rsidRPr="000278E7">
        <w:rPr>
          <w:rFonts w:ascii="Times New Roman" w:hAnsi="Times New Roman"/>
          <w:b/>
          <w:sz w:val="26"/>
          <w:szCs w:val="26"/>
        </w:rPr>
        <w:t xml:space="preserve">9 d. posėdžio </w:t>
      </w:r>
      <w:r>
        <w:rPr>
          <w:rFonts w:ascii="Times New Roman" w:hAnsi="Times New Roman"/>
          <w:b/>
          <w:sz w:val="26"/>
          <w:szCs w:val="26"/>
        </w:rPr>
        <w:t xml:space="preserve">protokolo Nr. LV-42 </w:t>
      </w:r>
      <w:r w:rsidR="00917C3B" w:rsidRPr="000278E7">
        <w:rPr>
          <w:rFonts w:ascii="Times New Roman" w:hAnsi="Times New Roman"/>
          <w:b/>
          <w:sz w:val="26"/>
          <w:szCs w:val="26"/>
        </w:rPr>
        <w:t>nu</w:t>
      </w:r>
      <w:r>
        <w:rPr>
          <w:rFonts w:ascii="Times New Roman" w:hAnsi="Times New Roman"/>
          <w:b/>
          <w:sz w:val="26"/>
          <w:szCs w:val="26"/>
        </w:rPr>
        <w:t>tarimų įgyvendinimo pristatymas</w:t>
      </w:r>
    </w:p>
    <w:p w:rsidR="00917C3B" w:rsidRPr="000278E7" w:rsidRDefault="00917C3B" w:rsidP="00D24676">
      <w:pPr>
        <w:pStyle w:val="NoSpacing"/>
        <w:ind w:left="426"/>
        <w:jc w:val="both"/>
        <w:rPr>
          <w:i/>
          <w:sz w:val="26"/>
          <w:szCs w:val="26"/>
        </w:rPr>
      </w:pPr>
      <w:r w:rsidRPr="000278E7">
        <w:rPr>
          <w:i/>
          <w:iCs/>
          <w:sz w:val="26"/>
          <w:szCs w:val="26"/>
        </w:rPr>
        <w:t xml:space="preserve">(Kultūros ministerijos, Užsienio reikalų ministerijos ir </w:t>
      </w:r>
      <w:r w:rsidRPr="000278E7">
        <w:rPr>
          <w:i/>
          <w:sz w:val="26"/>
          <w:szCs w:val="26"/>
        </w:rPr>
        <w:t>Pasaulio lietuvių bendruomenės atstovai)</w:t>
      </w:r>
    </w:p>
    <w:p w:rsidR="00917C3B" w:rsidRPr="000278E7" w:rsidRDefault="00917C3B" w:rsidP="00917C3B">
      <w:pPr>
        <w:pStyle w:val="PlainText"/>
        <w:spacing w:line="360" w:lineRule="auto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</w:p>
    <w:p w:rsidR="00917C3B" w:rsidRPr="000278E7" w:rsidRDefault="00917C3B" w:rsidP="00917C3B">
      <w:pPr>
        <w:pStyle w:val="PlainTex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0278E7">
        <w:rPr>
          <w:rFonts w:ascii="Times New Roman" w:hAnsi="Times New Roman"/>
          <w:b/>
          <w:sz w:val="26"/>
          <w:szCs w:val="26"/>
        </w:rPr>
        <w:t>Kiti klausimai</w:t>
      </w:r>
    </w:p>
    <w:sectPr w:rsidR="00917C3B" w:rsidRPr="000278E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4763E"/>
    <w:multiLevelType w:val="hybridMultilevel"/>
    <w:tmpl w:val="5DDC41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E4C33"/>
    <w:multiLevelType w:val="hybridMultilevel"/>
    <w:tmpl w:val="080C31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3B"/>
    <w:rsid w:val="000278E7"/>
    <w:rsid w:val="001C6798"/>
    <w:rsid w:val="00766569"/>
    <w:rsid w:val="00917C3B"/>
    <w:rsid w:val="00D24676"/>
    <w:rsid w:val="00E5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46D18-B4BB-4555-9EE2-FFF8EBEC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17C3B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7C3B"/>
    <w:rPr>
      <w:rFonts w:ascii="Calibri" w:eastAsia="Calibri" w:hAnsi="Calibri" w:cs="Times New Roman"/>
      <w:szCs w:val="21"/>
    </w:rPr>
  </w:style>
  <w:style w:type="paragraph" w:styleId="NoSpacing">
    <w:name w:val="No Spacing"/>
    <w:uiPriority w:val="1"/>
    <w:qFormat/>
    <w:rsid w:val="00917C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17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Saulėnaitė</dc:creator>
  <cp:lastModifiedBy>Lina ŽUKAUSKAITĖ</cp:lastModifiedBy>
  <cp:revision>2</cp:revision>
  <dcterms:created xsi:type="dcterms:W3CDTF">2016-05-11T09:26:00Z</dcterms:created>
  <dcterms:modified xsi:type="dcterms:W3CDTF">2016-05-11T09:26:00Z</dcterms:modified>
</cp:coreProperties>
</file>